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A1AAFE" w14:textId="3E80897A" w:rsidR="002B28DC" w:rsidRPr="00EA4DCA" w:rsidRDefault="002B28DC" w:rsidP="002B28DC">
      <w:pPr>
        <w:spacing w:after="0" w:line="240" w:lineRule="auto"/>
        <w:rPr>
          <w:rFonts w:ascii="Calibri Light" w:eastAsia="Times New Roman" w:hAnsi="Calibri Light" w:cs="Tahoma"/>
          <w:sz w:val="24"/>
          <w:szCs w:val="24"/>
          <w:lang w:eastAsia="en-GB"/>
        </w:rPr>
      </w:pPr>
      <w:r w:rsidRPr="00EA4DCA">
        <w:rPr>
          <w:rFonts w:ascii="Calibri Light" w:eastAsia="Times New Roman" w:hAnsi="Calibri Light" w:cs="Tahoma"/>
          <w:b/>
          <w:bCs/>
          <w:szCs w:val="24"/>
          <w:lang w:eastAsia="en-GB"/>
        </w:rPr>
        <w:t>Subject:</w:t>
      </w:r>
      <w:r w:rsidRPr="00EA4DCA">
        <w:rPr>
          <w:rFonts w:ascii="Calibri Light" w:eastAsia="Times New Roman" w:hAnsi="Calibri Light" w:cs="Tahoma"/>
          <w:bCs/>
          <w:sz w:val="28"/>
          <w:szCs w:val="24"/>
          <w:lang w:eastAsia="en-GB"/>
        </w:rPr>
        <w:t xml:space="preserve"> </w:t>
      </w:r>
      <w:r w:rsidR="00A02FA8" w:rsidRPr="00A02FA8">
        <w:rPr>
          <w:rFonts w:ascii="Calibri Light" w:eastAsia="Times New Roman" w:hAnsi="Calibri Light" w:cs="Tahoma"/>
          <w:bCs/>
          <w:sz w:val="28"/>
          <w:szCs w:val="24"/>
          <w:lang w:eastAsia="en-GB"/>
        </w:rPr>
        <w:t>Managing Health and Safety at Work</w:t>
      </w:r>
      <w:bookmarkStart w:id="0" w:name="_GoBack"/>
      <w:bookmarkEnd w:id="0"/>
    </w:p>
    <w:p w14:paraId="2729CA63" w14:textId="77777777" w:rsidR="002B28DC" w:rsidRPr="00EA4DCA" w:rsidRDefault="002B28DC" w:rsidP="002B28DC">
      <w:pPr>
        <w:spacing w:after="0" w:line="240" w:lineRule="auto"/>
        <w:rPr>
          <w:rFonts w:ascii="Calibri Light" w:eastAsia="Times New Roman" w:hAnsi="Calibri Light" w:cs="Tahoma"/>
          <w:szCs w:val="24"/>
          <w:lang w:eastAsia="en-GB"/>
        </w:rPr>
      </w:pPr>
      <w:r w:rsidRPr="00EA4DCA">
        <w:rPr>
          <w:rFonts w:ascii="Calibri Light" w:eastAsia="Times New Roman" w:hAnsi="Calibri Light" w:cs="Tahoma"/>
          <w:b/>
          <w:bCs/>
          <w:szCs w:val="24"/>
          <w:lang w:eastAsia="en-GB"/>
        </w:rPr>
        <w:t>Maximum Time Allowed:</w:t>
      </w:r>
      <w:r w:rsidRPr="00EA4DCA">
        <w:rPr>
          <w:rFonts w:ascii="Calibri Light" w:eastAsia="Times New Roman" w:hAnsi="Calibri Light" w:cs="Tahoma"/>
          <w:szCs w:val="24"/>
          <w:lang w:eastAsia="en-GB"/>
        </w:rPr>
        <w:t xml:space="preserve"> 3 hours </w:t>
      </w:r>
    </w:p>
    <w:p w14:paraId="0945F20A" w14:textId="77777777" w:rsidR="00C25BA2" w:rsidRDefault="002B28DC" w:rsidP="002B28DC">
      <w:pPr>
        <w:spacing w:after="0" w:line="240" w:lineRule="auto"/>
        <w:jc w:val="both"/>
        <w:rPr>
          <w:rFonts w:ascii="Calibri Light" w:eastAsia="Times New Roman" w:hAnsi="Calibri Light" w:cs="Tahoma"/>
          <w:szCs w:val="24"/>
          <w:lang w:eastAsia="en-GB"/>
        </w:rPr>
      </w:pPr>
      <w:r w:rsidRPr="00EA4DCA">
        <w:rPr>
          <w:rFonts w:ascii="Calibri Light" w:eastAsia="Times New Roman" w:hAnsi="Calibri Light" w:cs="Tahoma"/>
          <w:b/>
          <w:szCs w:val="24"/>
          <w:lang w:eastAsia="en-GB"/>
        </w:rPr>
        <w:t>Instructions</w:t>
      </w:r>
      <w:r w:rsidRPr="00EA4DCA">
        <w:rPr>
          <w:rFonts w:ascii="Calibri Light" w:eastAsia="Times New Roman" w:hAnsi="Calibri Light" w:cs="Tahoma"/>
          <w:sz w:val="24"/>
          <w:szCs w:val="24"/>
          <w:lang w:eastAsia="en-GB"/>
        </w:rPr>
        <w:t xml:space="preserve">: </w:t>
      </w:r>
      <w:r w:rsidR="00737DC0" w:rsidRPr="00EA4DCA">
        <w:rPr>
          <w:rFonts w:ascii="Calibri Light" w:eastAsia="Times New Roman" w:hAnsi="Calibri Light" w:cs="Tahoma"/>
          <w:szCs w:val="24"/>
          <w:lang w:eastAsia="en-GB"/>
        </w:rPr>
        <w:t xml:space="preserve">Do not write on any part of the exam paper. All rough work should be done in your answer booklet. </w:t>
      </w:r>
      <w:r w:rsidRPr="00EA4DCA">
        <w:rPr>
          <w:rFonts w:ascii="Calibri Light" w:eastAsia="Times New Roman" w:hAnsi="Calibri Light" w:cs="Tahoma"/>
          <w:szCs w:val="24"/>
          <w:lang w:eastAsia="en-GB"/>
        </w:rPr>
        <w:t>All questions carry equal marks. You are required to answer only FOUR questions</w:t>
      </w:r>
      <w:r w:rsidR="00C25BA2">
        <w:rPr>
          <w:rFonts w:ascii="Calibri Light" w:eastAsia="Times New Roman" w:hAnsi="Calibri Light" w:cs="Tahoma"/>
          <w:szCs w:val="24"/>
          <w:lang w:eastAsia="en-GB"/>
        </w:rPr>
        <w:t xml:space="preserve">. </w:t>
      </w:r>
    </w:p>
    <w:p w14:paraId="5B631457" w14:textId="77777777" w:rsidR="006C3923" w:rsidRDefault="006C3923" w:rsidP="002B28DC">
      <w:pPr>
        <w:spacing w:after="0" w:line="240" w:lineRule="auto"/>
        <w:jc w:val="both"/>
        <w:rPr>
          <w:rFonts w:ascii="Calibri Light" w:eastAsia="Times New Roman" w:hAnsi="Calibri Light" w:cs="Tahoma"/>
          <w:szCs w:val="24"/>
          <w:lang w:eastAsia="en-GB"/>
        </w:rPr>
      </w:pPr>
    </w:p>
    <w:p w14:paraId="03103BFB" w14:textId="544E1F27" w:rsidR="002B28DC" w:rsidRPr="00EA4DCA" w:rsidRDefault="000455AE" w:rsidP="002B28DC">
      <w:pPr>
        <w:spacing w:after="0" w:line="240" w:lineRule="auto"/>
        <w:jc w:val="both"/>
        <w:rPr>
          <w:rFonts w:ascii="Calibri Light" w:eastAsia="Times New Roman" w:hAnsi="Calibri Light" w:cs="Tahoma"/>
          <w:szCs w:val="24"/>
          <w:lang w:eastAsia="en-GB"/>
        </w:rPr>
      </w:pPr>
      <w:r w:rsidRPr="00EA4DCA">
        <w:rPr>
          <w:rFonts w:ascii="Calibri Light" w:eastAsia="Times New Roman" w:hAnsi="Calibri Light"/>
          <w:noProof/>
          <w:szCs w:val="24"/>
          <w:lang w:eastAsia="en-GB"/>
        </w:rPr>
        <mc:AlternateContent>
          <mc:Choice Requires="wps">
            <w:drawing>
              <wp:anchor distT="0" distB="0" distL="114300" distR="114300" simplePos="0" relativeHeight="251657728" behindDoc="0" locked="0" layoutInCell="1" allowOverlap="1" wp14:anchorId="71F8EF78" wp14:editId="306CADA3">
                <wp:simplePos x="0" y="0"/>
                <wp:positionH relativeFrom="column">
                  <wp:posOffset>-190500</wp:posOffset>
                </wp:positionH>
                <wp:positionV relativeFrom="paragraph">
                  <wp:posOffset>13335</wp:posOffset>
                </wp:positionV>
                <wp:extent cx="6162675" cy="0"/>
                <wp:effectExtent l="5715" t="13970" r="13335" b="5080"/>
                <wp:wrapNone/>
                <wp:docPr id="2"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626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7A99C04" id="Straight Connector 3"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5pt,1.05pt" to="470.2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"/>
            </w:pict>
          </mc:Fallback>
        </mc:AlternateContent>
      </w:r>
    </w:p>
    <w:p w14:paraId="20D9AEA7" w14:textId="77777777" w:rsidR="00AD008E" w:rsidRPr="00EA4DCA" w:rsidRDefault="00AD008E" w:rsidP="000455AE">
      <w:pPr>
        <w:spacing w:after="0"/>
        <w:rPr>
          <w:rFonts w:ascii="Calibri Light" w:eastAsia="Times New Roman" w:hAnsi="Calibri Light" w:cs="Tahoma"/>
          <w:szCs w:val="21"/>
          <w:highlight w:val="lightGray"/>
          <w:lang w:eastAsia="en-GB"/>
        </w:rPr>
      </w:pPr>
    </w:p>
    <w:p w14:paraId="5A0E056D" w14:textId="77777777" w:rsidR="00AD008E" w:rsidRPr="00EA4DCA" w:rsidRDefault="000455AE" w:rsidP="000455AE">
      <w:pPr>
        <w:pBdr>
          <w:top w:val="single" w:sz="4" w:space="1" w:color="auto"/>
        </w:pBdr>
        <w:spacing w:after="0"/>
        <w:rPr>
          <w:rFonts w:ascii="Calibri Light" w:eastAsia="Times New Roman" w:hAnsi="Calibri Light" w:cs="Tahoma"/>
          <w:u w:val="single"/>
          <w:lang w:eastAsia="en-GB"/>
        </w:rPr>
      </w:pPr>
      <w:r w:rsidRPr="000455AE">
        <w:rPr>
          <w:rFonts w:ascii="Calibri Light" w:eastAsia="Times New Roman" w:hAnsi="Calibri Light" w:cs="Tahoma"/>
          <w:highlight w:val="lightGray"/>
          <w:u w:val="single"/>
          <w:lang w:eastAsia="en-GB"/>
        </w:rPr>
        <w:t>Question 1</w:t>
      </w:r>
    </w:p>
    <w:p w14:paraId="66F2FF63" w14:textId="77777777" w:rsidR="00E620D1" w:rsidRPr="00FC4427" w:rsidRDefault="00E620D1" w:rsidP="000455AE">
      <w:pPr>
        <w:spacing w:after="0"/>
        <w:rPr>
          <w:rFonts w:ascii="Calibri Light" w:eastAsia="Times New Roman" w:hAnsi="Calibri Light" w:cs="Tahoma"/>
          <w:lang w:eastAsia="en-GB"/>
        </w:rPr>
      </w:pPr>
      <w:r w:rsidRPr="00FC4427">
        <w:rPr>
          <w:rFonts w:ascii="Calibri Light" w:eastAsia="Times New Roman" w:hAnsi="Calibri Light" w:cs="Tahoma"/>
          <w:lang w:eastAsia="en-GB"/>
        </w:rPr>
        <w:t>What is a health and safety audit? [5] What are the objectives of a health and safety</w:t>
      </w:r>
      <w:r>
        <w:rPr>
          <w:rFonts w:ascii="Calibri Light" w:eastAsia="Times New Roman" w:hAnsi="Calibri Light" w:cs="Tahoma"/>
          <w:lang w:eastAsia="en-GB"/>
        </w:rPr>
        <w:t xml:space="preserve"> audit? Discuss any two (2) in</w:t>
      </w:r>
      <w:r w:rsidRPr="00FC4427">
        <w:rPr>
          <w:rFonts w:ascii="Calibri Light" w:eastAsia="Times New Roman" w:hAnsi="Calibri Light" w:cs="Tahoma"/>
          <w:lang w:eastAsia="en-GB"/>
        </w:rPr>
        <w:t xml:space="preserve"> detail. Support your discussion with appropriate examples or scenarios. [20]</w:t>
      </w:r>
    </w:p>
    <w:p w14:paraId="133C5C2C" w14:textId="77777777" w:rsidR="00AD008E" w:rsidRPr="00EA4DCA" w:rsidRDefault="00AD008E" w:rsidP="00AD008E">
      <w:pPr>
        <w:spacing w:after="0" w:line="240" w:lineRule="auto"/>
        <w:jc w:val="both"/>
        <w:rPr>
          <w:rFonts w:ascii="Calibri Light" w:eastAsia="Times New Roman" w:hAnsi="Calibri Light" w:cs="Tahoma"/>
          <w:lang w:eastAsia="en-GB"/>
        </w:rPr>
      </w:pPr>
    </w:p>
    <w:p w14:paraId="0DA8CA58" w14:textId="77777777" w:rsidR="00AD008E" w:rsidRPr="00EA4DCA" w:rsidRDefault="000455AE" w:rsidP="00AD008E">
      <w:pPr>
        <w:spacing w:after="0" w:line="240" w:lineRule="auto"/>
        <w:jc w:val="both"/>
        <w:rPr>
          <w:rFonts w:ascii="Calibri Light" w:eastAsia="Times New Roman" w:hAnsi="Calibri Light" w:cs="Tahoma"/>
          <w:u w:val="single"/>
          <w:lang w:eastAsia="en-GB"/>
        </w:rPr>
      </w:pPr>
      <w:r w:rsidRPr="000455AE">
        <w:rPr>
          <w:rFonts w:ascii="Calibri Light" w:eastAsia="Times New Roman" w:hAnsi="Calibri Light" w:cs="Tahoma"/>
          <w:highlight w:val="lightGray"/>
          <w:u w:val="single"/>
          <w:lang w:eastAsia="en-GB"/>
        </w:rPr>
        <w:t>Question 2</w:t>
      </w:r>
    </w:p>
    <w:p w14:paraId="1F675AF4" w14:textId="77777777" w:rsidR="00E620D1" w:rsidRPr="009D2804" w:rsidRDefault="00E620D1" w:rsidP="00E620D1">
      <w:pPr>
        <w:spacing w:after="0" w:line="240" w:lineRule="auto"/>
        <w:rPr>
          <w:rFonts w:ascii="Calibri Light" w:eastAsia="Times New Roman" w:hAnsi="Calibri Light" w:cs="Tahoma"/>
          <w:lang w:eastAsia="en-GB"/>
        </w:rPr>
      </w:pPr>
      <w:r>
        <w:rPr>
          <w:rFonts w:ascii="Calibri Light" w:eastAsia="Times New Roman" w:hAnsi="Calibri Light" w:cs="Tahoma"/>
          <w:lang w:eastAsia="en-GB"/>
        </w:rPr>
        <w:t>Discuss in</w:t>
      </w:r>
      <w:r w:rsidRPr="009D2804">
        <w:rPr>
          <w:rFonts w:ascii="Calibri Light" w:eastAsia="Times New Roman" w:hAnsi="Calibri Light" w:cs="Tahoma"/>
          <w:lang w:eastAsia="en-GB"/>
        </w:rPr>
        <w:t xml:space="preserve"> detail, in your own words and supporting with relevant examples or scenarios two (2) benefits of having an effective occupational health and safety management system in an organization. [25]</w:t>
      </w:r>
    </w:p>
    <w:p w14:paraId="5B18F2F8" w14:textId="77777777" w:rsidR="00AD008E" w:rsidRPr="00EA4DCA" w:rsidRDefault="00AD008E" w:rsidP="00AD008E">
      <w:pPr>
        <w:spacing w:after="0" w:line="240" w:lineRule="auto"/>
        <w:jc w:val="both"/>
        <w:rPr>
          <w:rFonts w:ascii="Calibri Light" w:eastAsia="Times New Roman" w:hAnsi="Calibri Light" w:cs="Tahoma"/>
          <w:lang w:eastAsia="en-GB"/>
        </w:rPr>
      </w:pPr>
      <w:r w:rsidRPr="00EA4DCA">
        <w:rPr>
          <w:rFonts w:ascii="Calibri Light" w:eastAsia="Times New Roman" w:hAnsi="Calibri Light" w:cs="Tahoma"/>
          <w:lang w:eastAsia="en-GB"/>
        </w:rPr>
        <w:t xml:space="preserve">                                 </w:t>
      </w:r>
    </w:p>
    <w:p w14:paraId="672DF400" w14:textId="77777777" w:rsidR="00AD008E" w:rsidRPr="00EA4DCA" w:rsidRDefault="000455AE" w:rsidP="00AD008E">
      <w:pPr>
        <w:spacing w:after="0" w:line="240" w:lineRule="auto"/>
        <w:jc w:val="both"/>
        <w:rPr>
          <w:rFonts w:ascii="Calibri Light" w:eastAsia="Times New Roman" w:hAnsi="Calibri Light" w:cs="Tahoma"/>
          <w:u w:val="single"/>
          <w:lang w:eastAsia="en-GB"/>
        </w:rPr>
      </w:pPr>
      <w:r w:rsidRPr="000455AE">
        <w:rPr>
          <w:rFonts w:ascii="Calibri Light" w:eastAsia="Times New Roman" w:hAnsi="Calibri Light" w:cs="Tahoma"/>
          <w:highlight w:val="lightGray"/>
          <w:u w:val="single"/>
          <w:lang w:eastAsia="en-GB"/>
        </w:rPr>
        <w:t>Question 3</w:t>
      </w:r>
    </w:p>
    <w:p w14:paraId="68F69105" w14:textId="77777777" w:rsidR="00E620D1" w:rsidRPr="00483DEE" w:rsidRDefault="00E620D1" w:rsidP="00E620D1">
      <w:pPr>
        <w:spacing w:after="0" w:line="240" w:lineRule="auto"/>
        <w:rPr>
          <w:rFonts w:ascii="Calibri Light" w:eastAsia="Times New Roman" w:hAnsi="Calibri Light" w:cs="Tahoma"/>
          <w:lang w:eastAsia="en-GB"/>
        </w:rPr>
      </w:pPr>
      <w:r w:rsidRPr="00483DEE">
        <w:rPr>
          <w:rFonts w:ascii="Calibri Light" w:eastAsia="Times New Roman" w:hAnsi="Calibri Light" w:cs="Tahoma"/>
          <w:lang w:eastAsia="en-GB"/>
        </w:rPr>
        <w:t xml:space="preserve">Discuss </w:t>
      </w:r>
      <w:r>
        <w:rPr>
          <w:rFonts w:ascii="Calibri Light" w:eastAsia="Times New Roman" w:hAnsi="Calibri Light" w:cs="Tahoma"/>
          <w:lang w:eastAsia="en-GB"/>
        </w:rPr>
        <w:t xml:space="preserve">in detail </w:t>
      </w:r>
      <w:r w:rsidRPr="00483DEE">
        <w:rPr>
          <w:rFonts w:ascii="Calibri Light" w:eastAsia="Times New Roman" w:hAnsi="Calibri Light" w:cs="Tahoma"/>
          <w:lang w:eastAsia="en-GB"/>
        </w:rPr>
        <w:t>two (2) factors that affect health and safety culture in an organization. Support your discussion with appropriate examples or scenarios. [25]</w:t>
      </w:r>
    </w:p>
    <w:p w14:paraId="562651AB" w14:textId="77777777" w:rsidR="003D4488" w:rsidRPr="00EA4DCA" w:rsidRDefault="003D4488" w:rsidP="00AD008E">
      <w:pPr>
        <w:spacing w:after="0" w:line="240" w:lineRule="auto"/>
        <w:jc w:val="both"/>
        <w:rPr>
          <w:rFonts w:ascii="Calibri Light" w:eastAsia="Times New Roman" w:hAnsi="Calibri Light" w:cs="Tahoma"/>
          <w:lang w:eastAsia="en-GB"/>
        </w:rPr>
      </w:pPr>
    </w:p>
    <w:p w14:paraId="1717F9B2" w14:textId="77777777" w:rsidR="00AD008E" w:rsidRPr="00EA4DCA" w:rsidRDefault="000455AE" w:rsidP="00AD008E">
      <w:pPr>
        <w:spacing w:after="0" w:line="240" w:lineRule="auto"/>
        <w:rPr>
          <w:rFonts w:ascii="Calibri Light" w:eastAsia="Times New Roman" w:hAnsi="Calibri Light" w:cs="Tahoma"/>
          <w:u w:val="single"/>
          <w:lang w:eastAsia="en-GB"/>
        </w:rPr>
      </w:pPr>
      <w:r w:rsidRPr="000455AE">
        <w:rPr>
          <w:rFonts w:ascii="Calibri Light" w:eastAsia="Times New Roman" w:hAnsi="Calibri Light" w:cs="Tahoma"/>
          <w:highlight w:val="lightGray"/>
          <w:u w:val="single"/>
          <w:lang w:eastAsia="en-GB"/>
        </w:rPr>
        <w:t>Question 4</w:t>
      </w:r>
    </w:p>
    <w:p w14:paraId="0DD2DCB6" w14:textId="77777777" w:rsidR="004B7457" w:rsidRPr="00DD2365" w:rsidRDefault="004B7457" w:rsidP="004B7457">
      <w:pPr>
        <w:spacing w:after="0" w:line="240" w:lineRule="auto"/>
        <w:jc w:val="both"/>
        <w:rPr>
          <w:rFonts w:ascii="Calibri Light" w:eastAsia="Times New Roman" w:hAnsi="Calibri Light" w:cs="Tahoma"/>
          <w:lang w:eastAsia="en-GB"/>
        </w:rPr>
      </w:pPr>
      <w:r>
        <w:rPr>
          <w:rFonts w:ascii="Calibri Light" w:eastAsia="Times New Roman" w:hAnsi="Calibri Light" w:cs="Tahoma"/>
          <w:lang w:eastAsia="en-GB"/>
        </w:rPr>
        <w:t>Discuss in</w:t>
      </w:r>
      <w:r w:rsidRPr="00DD2365">
        <w:rPr>
          <w:rFonts w:ascii="Calibri Light" w:eastAsia="Times New Roman" w:hAnsi="Calibri Light" w:cs="Tahoma"/>
          <w:lang w:eastAsia="en-GB"/>
        </w:rPr>
        <w:t xml:space="preserve"> detail five (5) areas that a health and safety induction training should cover. [25]</w:t>
      </w:r>
    </w:p>
    <w:p w14:paraId="6D69EAB0" w14:textId="77777777" w:rsidR="00AD008E" w:rsidRPr="00EA4DCA" w:rsidRDefault="00AD008E" w:rsidP="00AD008E">
      <w:pPr>
        <w:spacing w:after="0" w:line="240" w:lineRule="auto"/>
        <w:rPr>
          <w:rFonts w:ascii="Calibri Light" w:eastAsia="Times New Roman" w:hAnsi="Calibri Light" w:cs="Tahoma"/>
          <w:lang w:eastAsia="en-GB"/>
        </w:rPr>
      </w:pPr>
    </w:p>
    <w:p w14:paraId="135D4119" w14:textId="77777777" w:rsidR="00AD008E" w:rsidRPr="00EA4DCA" w:rsidRDefault="000455AE" w:rsidP="00AD008E">
      <w:pPr>
        <w:spacing w:after="0" w:line="240" w:lineRule="auto"/>
        <w:rPr>
          <w:rFonts w:ascii="Calibri Light" w:eastAsia="Times New Roman" w:hAnsi="Calibri Light" w:cs="Tahoma"/>
          <w:u w:val="single"/>
          <w:lang w:eastAsia="en-GB"/>
        </w:rPr>
      </w:pPr>
      <w:r w:rsidRPr="000455AE">
        <w:rPr>
          <w:rFonts w:ascii="Calibri Light" w:eastAsia="Times New Roman" w:hAnsi="Calibri Light" w:cs="Tahoma"/>
          <w:highlight w:val="lightGray"/>
          <w:u w:val="single"/>
          <w:lang w:eastAsia="en-GB"/>
        </w:rPr>
        <w:t>Question 5</w:t>
      </w:r>
    </w:p>
    <w:p w14:paraId="7B9729EE" w14:textId="77777777" w:rsidR="004B7457" w:rsidRPr="00D00A9D" w:rsidRDefault="004B7457" w:rsidP="004B7457">
      <w:pPr>
        <w:spacing w:after="0" w:line="240" w:lineRule="auto"/>
        <w:jc w:val="both"/>
        <w:rPr>
          <w:rFonts w:ascii="Calibri Light" w:eastAsia="Times New Roman" w:hAnsi="Calibri Light" w:cs="Tahoma"/>
          <w:lang w:eastAsia="en-GB"/>
        </w:rPr>
      </w:pPr>
      <w:r>
        <w:rPr>
          <w:rFonts w:ascii="Calibri Light" w:eastAsia="Times New Roman" w:hAnsi="Calibri Light" w:cs="Tahoma"/>
          <w:lang w:eastAsia="en-GB"/>
        </w:rPr>
        <w:t>Discuss in detail five</w:t>
      </w:r>
      <w:r w:rsidRPr="00D00A9D">
        <w:rPr>
          <w:rFonts w:ascii="Calibri Light" w:eastAsia="Times New Roman" w:hAnsi="Calibri Light" w:cs="Tahoma"/>
          <w:lang w:eastAsia="en-GB"/>
        </w:rPr>
        <w:t xml:space="preserve"> </w:t>
      </w:r>
      <w:r>
        <w:rPr>
          <w:rFonts w:ascii="Calibri Light" w:eastAsia="Times New Roman" w:hAnsi="Calibri Light" w:cs="Tahoma"/>
          <w:lang w:eastAsia="en-GB"/>
        </w:rPr>
        <w:t>(</w:t>
      </w:r>
      <w:r w:rsidRPr="00D00A9D">
        <w:rPr>
          <w:rFonts w:ascii="Calibri Light" w:eastAsia="Times New Roman" w:hAnsi="Calibri Light" w:cs="Tahoma"/>
          <w:lang w:eastAsia="en-GB"/>
        </w:rPr>
        <w:t>5</w:t>
      </w:r>
      <w:r>
        <w:rPr>
          <w:rFonts w:ascii="Calibri Light" w:eastAsia="Times New Roman" w:hAnsi="Calibri Light" w:cs="Tahoma"/>
          <w:lang w:eastAsia="en-GB"/>
        </w:rPr>
        <w:t>)</w:t>
      </w:r>
      <w:r w:rsidRPr="00D00A9D">
        <w:rPr>
          <w:rFonts w:ascii="Calibri Light" w:eastAsia="Times New Roman" w:hAnsi="Calibri Light" w:cs="Tahoma"/>
          <w:lang w:eastAsia="en-GB"/>
        </w:rPr>
        <w:t xml:space="preserve"> influences of trade unions on health and safety management in organizations. </w:t>
      </w:r>
      <w:r w:rsidRPr="00B821D5">
        <w:rPr>
          <w:rFonts w:ascii="Calibri Light" w:eastAsia="Times New Roman" w:hAnsi="Calibri Light" w:cs="Tahoma"/>
          <w:lang w:eastAsia="en-GB"/>
        </w:rPr>
        <w:t xml:space="preserve">The discussion must be in your own words and supported with relevant examples or scenarios. </w:t>
      </w:r>
      <w:r w:rsidRPr="00D00A9D">
        <w:rPr>
          <w:rFonts w:ascii="Calibri Light" w:eastAsia="Times New Roman" w:hAnsi="Calibri Light" w:cs="Tahoma"/>
          <w:lang w:eastAsia="en-GB"/>
        </w:rPr>
        <w:t>[25]</w:t>
      </w:r>
    </w:p>
    <w:p w14:paraId="71308518" w14:textId="77777777" w:rsidR="003D4488" w:rsidRPr="00EA4DCA" w:rsidRDefault="003D4488" w:rsidP="00AD008E">
      <w:pPr>
        <w:spacing w:after="0" w:line="240" w:lineRule="auto"/>
        <w:jc w:val="both"/>
        <w:rPr>
          <w:rFonts w:ascii="Calibri Light" w:eastAsia="Times New Roman" w:hAnsi="Calibri Light" w:cs="Tahoma"/>
          <w:lang w:eastAsia="en-GB"/>
        </w:rPr>
      </w:pPr>
    </w:p>
    <w:p w14:paraId="6D6EF0D0" w14:textId="77777777" w:rsidR="00AD008E" w:rsidRPr="00EA4DCA" w:rsidRDefault="000455AE" w:rsidP="00AD008E">
      <w:pPr>
        <w:spacing w:after="0" w:line="240" w:lineRule="auto"/>
        <w:jc w:val="both"/>
        <w:rPr>
          <w:rFonts w:ascii="Calibri Light" w:eastAsia="Times New Roman" w:hAnsi="Calibri Light" w:cs="Tahoma"/>
          <w:u w:val="single"/>
          <w:lang w:eastAsia="en-GB"/>
        </w:rPr>
      </w:pPr>
      <w:r w:rsidRPr="000455AE">
        <w:rPr>
          <w:rFonts w:ascii="Calibri Light" w:eastAsia="Times New Roman" w:hAnsi="Calibri Light" w:cs="Tahoma"/>
          <w:highlight w:val="lightGray"/>
          <w:u w:val="single"/>
          <w:lang w:eastAsia="en-GB"/>
        </w:rPr>
        <w:t>Question 6</w:t>
      </w:r>
    </w:p>
    <w:p w14:paraId="54194895" w14:textId="77777777" w:rsidR="00137A36" w:rsidRPr="00A026C2" w:rsidRDefault="00137A36" w:rsidP="00137A36">
      <w:pPr>
        <w:spacing w:after="0" w:line="240" w:lineRule="auto"/>
        <w:jc w:val="both"/>
        <w:rPr>
          <w:rFonts w:ascii="Calibri Light" w:eastAsia="Times New Roman" w:hAnsi="Calibri Light" w:cs="Tahoma"/>
          <w:lang w:eastAsia="en-GB"/>
        </w:rPr>
      </w:pPr>
      <w:r w:rsidRPr="00A026C2">
        <w:rPr>
          <w:rFonts w:ascii="Calibri Light" w:eastAsia="Times New Roman" w:hAnsi="Calibri Light" w:cs="Tahoma"/>
          <w:lang w:eastAsia="en-GB"/>
        </w:rPr>
        <w:t>Give a detailed account on two (2) factors that can restrict the effectiveness of an occupational health and safety management system. The account must be in your own words and supported with relevant examples or scenarios. [25]</w:t>
      </w:r>
    </w:p>
    <w:p w14:paraId="6902610E" w14:textId="77777777" w:rsidR="006C3923" w:rsidRDefault="006C3923" w:rsidP="00284840">
      <w:pPr>
        <w:spacing w:after="0"/>
        <w:rPr>
          <w:rFonts w:ascii="Calibri Light" w:eastAsia="Times New Roman" w:hAnsi="Calibri Light" w:cs="Tahoma"/>
          <w:lang w:eastAsia="en-GB"/>
        </w:rPr>
      </w:pPr>
    </w:p>
    <w:p w14:paraId="1B5249A1" w14:textId="77777777" w:rsidR="006C3923" w:rsidRDefault="006C3923" w:rsidP="00284840">
      <w:pPr>
        <w:spacing w:after="0"/>
        <w:rPr>
          <w:rFonts w:ascii="Calibri Light" w:eastAsia="Times New Roman" w:hAnsi="Calibri Light" w:cs="Tahoma"/>
          <w:lang w:eastAsia="en-GB"/>
        </w:rPr>
      </w:pPr>
    </w:p>
    <w:p w14:paraId="3EDF5C69" w14:textId="77777777" w:rsidR="006C3923" w:rsidRDefault="006C3923" w:rsidP="00284840">
      <w:pPr>
        <w:spacing w:after="0"/>
        <w:rPr>
          <w:rFonts w:ascii="Calibri Light" w:eastAsia="Times New Roman" w:hAnsi="Calibri Light" w:cs="Tahoma"/>
          <w:lang w:eastAsia="en-GB"/>
        </w:rPr>
      </w:pPr>
    </w:p>
    <w:p w14:paraId="19E90775" w14:textId="77777777" w:rsidR="006C3923" w:rsidRDefault="006C3923" w:rsidP="00284840">
      <w:pPr>
        <w:spacing w:after="0"/>
        <w:rPr>
          <w:rFonts w:ascii="Calibri Light" w:eastAsia="Times New Roman" w:hAnsi="Calibri Light" w:cs="Tahoma"/>
          <w:lang w:eastAsia="en-GB"/>
        </w:rPr>
      </w:pPr>
    </w:p>
    <w:p w14:paraId="1BCFC8C8" w14:textId="77777777" w:rsidR="006C3923" w:rsidRDefault="006C3923" w:rsidP="00284840">
      <w:pPr>
        <w:spacing w:after="0"/>
        <w:rPr>
          <w:rFonts w:ascii="Calibri Light" w:eastAsia="Times New Roman" w:hAnsi="Calibri Light" w:cs="Tahoma"/>
          <w:lang w:eastAsia="en-GB"/>
        </w:rPr>
      </w:pPr>
    </w:p>
    <w:p w14:paraId="0D5659C1" w14:textId="77777777" w:rsidR="006C3923" w:rsidRPr="00EA4DCA" w:rsidRDefault="006C3923" w:rsidP="00284840">
      <w:pPr>
        <w:spacing w:after="0"/>
        <w:rPr>
          <w:rFonts w:ascii="Calibri Light" w:eastAsia="Times New Roman" w:hAnsi="Calibri Light" w:cs="Tahoma"/>
          <w:lang w:eastAsia="en-GB"/>
        </w:rPr>
      </w:pPr>
    </w:p>
    <w:p w14:paraId="44BE0453" w14:textId="77777777" w:rsidR="00710CB0" w:rsidRDefault="00710CB0" w:rsidP="00284840">
      <w:pPr>
        <w:spacing w:after="0"/>
        <w:rPr>
          <w:rFonts w:ascii="Calibri Light" w:hAnsi="Calibri Light"/>
        </w:rPr>
      </w:pPr>
    </w:p>
    <w:p w14:paraId="48B8BB5E" w14:textId="77777777" w:rsidR="003D4488" w:rsidRPr="00710CB0" w:rsidRDefault="003D4488" w:rsidP="006C3923">
      <w:pPr>
        <w:tabs>
          <w:tab w:val="left" w:pos="2325"/>
        </w:tabs>
        <w:spacing w:after="0"/>
        <w:rPr>
          <w:rFonts w:ascii="Calibri Light" w:hAnsi="Calibri Light"/>
        </w:rPr>
      </w:pPr>
    </w:p>
    <w:sectPr w:rsidR="003D4488" w:rsidRPr="00710CB0" w:rsidSect="002B28DC">
      <w:headerReference w:type="default" r:id="rId8"/>
      <w:footerReference w:type="default"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C725D9" w14:textId="77777777" w:rsidR="00D33AC7" w:rsidRDefault="00D33AC7">
      <w:pPr>
        <w:spacing w:after="0" w:line="240" w:lineRule="auto"/>
      </w:pPr>
      <w:r>
        <w:separator/>
      </w:r>
    </w:p>
  </w:endnote>
  <w:endnote w:type="continuationSeparator" w:id="0">
    <w:p w14:paraId="21EC0C82" w14:textId="77777777" w:rsidR="00D33AC7" w:rsidRDefault="00D33A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4C2E8A" w14:textId="77777777" w:rsidR="00737DC0" w:rsidRPr="006C3923" w:rsidRDefault="00737DC0" w:rsidP="00737DC0">
    <w:pPr>
      <w:pStyle w:val="Footer"/>
      <w:jc w:val="center"/>
      <w:rPr>
        <w:rFonts w:ascii="Calibri Light" w:hAnsi="Calibri Light"/>
        <w:b/>
        <w:color w:val="A6A6A6"/>
        <w:sz w:val="18"/>
      </w:rPr>
    </w:pPr>
    <w:r w:rsidRPr="006C3923">
      <w:rPr>
        <w:rFonts w:ascii="Calibri Light" w:hAnsi="Calibri Light"/>
        <w:b/>
        <w:color w:val="A6A6A6"/>
        <w:sz w:val="18"/>
      </w:rPr>
      <w:t>___________________________________________________________________________________________________________</w:t>
    </w:r>
  </w:p>
  <w:p w14:paraId="19A23941" w14:textId="77777777" w:rsidR="00737DC0" w:rsidRPr="001E04F5" w:rsidRDefault="00737DC0" w:rsidP="00737DC0">
    <w:pPr>
      <w:tabs>
        <w:tab w:val="center" w:pos="4513"/>
        <w:tab w:val="right" w:pos="9026"/>
      </w:tabs>
      <w:jc w:val="center"/>
      <w:rPr>
        <w:rFonts w:ascii="Calibri Light" w:hAnsi="Calibri Light"/>
        <w:b/>
        <w:color w:val="000000"/>
        <w:sz w:val="20"/>
      </w:rPr>
    </w:pPr>
    <w:r w:rsidRPr="001E04F5">
      <w:rPr>
        <w:rFonts w:ascii="Calibri Light" w:hAnsi="Calibri Light" w:cs="Tahoma"/>
        <w:b/>
        <w:color w:val="000000"/>
        <w:sz w:val="16"/>
      </w:rPr>
      <w:t xml:space="preserve">INSTITUTE FOR PROFESSIONAL AND EXECUTIVE DEVELOPMENT </w:t>
    </w:r>
    <w:r w:rsidR="006C3923" w:rsidRPr="001E04F5">
      <w:rPr>
        <w:rFonts w:ascii="Calibri Light" w:hAnsi="Calibri Light" w:cs="Tahoma"/>
        <w:b/>
        <w:color w:val="000000"/>
        <w:sz w:val="16"/>
      </w:rPr>
      <w:t>– GREAT BRITAIN</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655F031" w14:textId="77777777" w:rsidR="00D33AC7" w:rsidRDefault="00D33AC7">
      <w:pPr>
        <w:spacing w:after="0" w:line="240" w:lineRule="auto"/>
      </w:pPr>
      <w:r>
        <w:separator/>
      </w:r>
    </w:p>
  </w:footnote>
  <w:footnote w:type="continuationSeparator" w:id="0">
    <w:p w14:paraId="1D6A76BE" w14:textId="77777777" w:rsidR="00D33AC7" w:rsidRDefault="00D33A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9EF7D8" w14:textId="2A5BBADF" w:rsidR="00EB0B37" w:rsidRDefault="000455AE" w:rsidP="00EB0B37">
    <w:pPr>
      <w:spacing w:before="240"/>
    </w:pPr>
    <w:r w:rsidRPr="00EA4DCA">
      <w:rPr>
        <w:rFonts w:ascii="Calibri Light" w:hAnsi="Calibri Light"/>
        <w:noProof/>
        <w:sz w:val="12"/>
        <w:lang w:eastAsia="en-GB"/>
      </w:rPr>
      <w:drawing>
        <wp:anchor distT="0" distB="0" distL="114300" distR="114300" simplePos="0" relativeHeight="251657728" behindDoc="1" locked="0" layoutInCell="1" allowOverlap="1" wp14:anchorId="07363CD8" wp14:editId="1A898FBB">
          <wp:simplePos x="0" y="0"/>
          <wp:positionH relativeFrom="column">
            <wp:posOffset>5454650</wp:posOffset>
          </wp:positionH>
          <wp:positionV relativeFrom="paragraph">
            <wp:posOffset>-151765</wp:posOffset>
          </wp:positionV>
          <wp:extent cx="683260" cy="66357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83260" cy="663575"/>
                  </a:xfrm>
                  <a:prstGeom prst="rect">
                    <a:avLst/>
                  </a:prstGeom>
                  <a:noFill/>
                </pic:spPr>
              </pic:pic>
            </a:graphicData>
          </a:graphic>
          <wp14:sizeRelH relativeFrom="page">
            <wp14:pctWidth>0</wp14:pctWidth>
          </wp14:sizeRelH>
          <wp14:sizeRelV relativeFrom="page">
            <wp14:pctHeight>0</wp14:pctHeight>
          </wp14:sizeRelV>
        </wp:anchor>
      </w:drawing>
    </w:r>
    <w:r w:rsidR="002B28DC" w:rsidRPr="00EA4DCA">
      <w:rPr>
        <w:rFonts w:ascii="Calibri Light" w:hAnsi="Calibri Light" w:cs="Tahoma"/>
        <w:sz w:val="24"/>
      </w:rPr>
      <w:t xml:space="preserve">IPED </w:t>
    </w:r>
    <w:r w:rsidR="004A4F31" w:rsidRPr="00EA4DCA">
      <w:rPr>
        <w:rFonts w:ascii="Calibri Light" w:hAnsi="Calibri Light" w:cs="Tahoma"/>
        <w:sz w:val="24"/>
      </w:rPr>
      <w:t>(</w:t>
    </w:r>
    <w:r w:rsidR="002B28DC" w:rsidRPr="00EA4DCA">
      <w:rPr>
        <w:rFonts w:ascii="Calibri Light" w:hAnsi="Calibri Light" w:cs="Tahoma"/>
        <w:sz w:val="24"/>
      </w:rPr>
      <w:t>UK</w:t>
    </w:r>
    <w:r w:rsidR="004A4F31" w:rsidRPr="00EA4DCA">
      <w:rPr>
        <w:rFonts w:ascii="Calibri Light" w:hAnsi="Calibri Light" w:cs="Tahoma"/>
        <w:sz w:val="24"/>
      </w:rPr>
      <w:t>)</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8A4025A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99B308F"/>
    <w:multiLevelType w:val="hybridMultilevel"/>
    <w:tmpl w:val="6E24E0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CDA1D15"/>
    <w:multiLevelType w:val="hybridMultilevel"/>
    <w:tmpl w:val="D73E00F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95F63A4"/>
    <w:multiLevelType w:val="hybridMultilevel"/>
    <w:tmpl w:val="31D05334"/>
    <w:lvl w:ilvl="0" w:tplc="08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3E5872B3"/>
    <w:multiLevelType w:val="hybridMultilevel"/>
    <w:tmpl w:val="C804EF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E5D24C8"/>
    <w:multiLevelType w:val="hybridMultilevel"/>
    <w:tmpl w:val="9FB8D898"/>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30B4FD5"/>
    <w:multiLevelType w:val="hybridMultilevel"/>
    <w:tmpl w:val="A464347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7B54175"/>
    <w:multiLevelType w:val="hybridMultilevel"/>
    <w:tmpl w:val="EBC8E19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61153F78"/>
    <w:multiLevelType w:val="hybridMultilevel"/>
    <w:tmpl w:val="C1542E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63087070"/>
    <w:multiLevelType w:val="hybridMultilevel"/>
    <w:tmpl w:val="F7F05F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76211572"/>
    <w:multiLevelType w:val="hybridMultilevel"/>
    <w:tmpl w:val="8D92AB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7A0975C6"/>
    <w:multiLevelType w:val="hybridMultilevel"/>
    <w:tmpl w:val="D42898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5"/>
  </w:num>
  <w:num w:numId="4">
    <w:abstractNumId w:val="7"/>
  </w:num>
  <w:num w:numId="5">
    <w:abstractNumId w:val="1"/>
  </w:num>
  <w:num w:numId="6">
    <w:abstractNumId w:val="6"/>
  </w:num>
  <w:num w:numId="7">
    <w:abstractNumId w:val="10"/>
  </w:num>
  <w:num w:numId="8">
    <w:abstractNumId w:val="4"/>
  </w:num>
  <w:num w:numId="9">
    <w:abstractNumId w:val="9"/>
  </w:num>
  <w:num w:numId="10">
    <w:abstractNumId w:val="8"/>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28DC"/>
    <w:rsid w:val="000455AE"/>
    <w:rsid w:val="00060B9D"/>
    <w:rsid w:val="000963A7"/>
    <w:rsid w:val="000A29C9"/>
    <w:rsid w:val="000D6340"/>
    <w:rsid w:val="00126C17"/>
    <w:rsid w:val="00137A36"/>
    <w:rsid w:val="001E04F5"/>
    <w:rsid w:val="002128AF"/>
    <w:rsid w:val="00284840"/>
    <w:rsid w:val="002857F6"/>
    <w:rsid w:val="002B28DC"/>
    <w:rsid w:val="002E5F63"/>
    <w:rsid w:val="00355279"/>
    <w:rsid w:val="003C4335"/>
    <w:rsid w:val="003D0676"/>
    <w:rsid w:val="003D4488"/>
    <w:rsid w:val="003F633C"/>
    <w:rsid w:val="00443C91"/>
    <w:rsid w:val="00492F72"/>
    <w:rsid w:val="0049630A"/>
    <w:rsid w:val="004A4F31"/>
    <w:rsid w:val="004B7457"/>
    <w:rsid w:val="00563A51"/>
    <w:rsid w:val="005D022C"/>
    <w:rsid w:val="006241F7"/>
    <w:rsid w:val="006252B6"/>
    <w:rsid w:val="0062789B"/>
    <w:rsid w:val="006C3923"/>
    <w:rsid w:val="006D4076"/>
    <w:rsid w:val="006F2809"/>
    <w:rsid w:val="00703174"/>
    <w:rsid w:val="00710CB0"/>
    <w:rsid w:val="00731E09"/>
    <w:rsid w:val="00737DC0"/>
    <w:rsid w:val="00865740"/>
    <w:rsid w:val="008750AF"/>
    <w:rsid w:val="0088385D"/>
    <w:rsid w:val="008946EA"/>
    <w:rsid w:val="008E637A"/>
    <w:rsid w:val="008F73D6"/>
    <w:rsid w:val="009862E2"/>
    <w:rsid w:val="009E53EA"/>
    <w:rsid w:val="00A02FA8"/>
    <w:rsid w:val="00A03873"/>
    <w:rsid w:val="00A36B22"/>
    <w:rsid w:val="00A37FC6"/>
    <w:rsid w:val="00A63C6D"/>
    <w:rsid w:val="00A679F3"/>
    <w:rsid w:val="00AC46D6"/>
    <w:rsid w:val="00AD008E"/>
    <w:rsid w:val="00C222D5"/>
    <w:rsid w:val="00C25BA2"/>
    <w:rsid w:val="00C95DFB"/>
    <w:rsid w:val="00D33AC7"/>
    <w:rsid w:val="00D404FA"/>
    <w:rsid w:val="00D63DF5"/>
    <w:rsid w:val="00D9548C"/>
    <w:rsid w:val="00DF59A7"/>
    <w:rsid w:val="00E03C93"/>
    <w:rsid w:val="00E34363"/>
    <w:rsid w:val="00E54F40"/>
    <w:rsid w:val="00E620D1"/>
    <w:rsid w:val="00E85111"/>
    <w:rsid w:val="00EA4DCA"/>
    <w:rsid w:val="00EB0B37"/>
    <w:rsid w:val="00F103DB"/>
    <w:rsid w:val="00F26BCE"/>
    <w:rsid w:val="00F86FC6"/>
    <w:rsid w:val="00F976E3"/>
    <w:rsid w:val="00FC5FB8"/>
    <w:rsid w:val="00FF4521"/>
    <w:rsid w:val="00FF6B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B28D34"/>
  <w15:chartTrackingRefBased/>
  <w15:docId w15:val="{5942D04B-52FF-4C48-9855-8843A7BFF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B28DC"/>
    <w:pPr>
      <w:tabs>
        <w:tab w:val="center" w:pos="4513"/>
        <w:tab w:val="right" w:pos="9026"/>
      </w:tabs>
      <w:spacing w:after="0" w:line="240" w:lineRule="auto"/>
    </w:pPr>
    <w:rPr>
      <w:rFonts w:ascii="Times New Roman" w:eastAsia="Times New Roman" w:hAnsi="Times New Roman"/>
      <w:sz w:val="24"/>
      <w:szCs w:val="24"/>
      <w:lang w:eastAsia="en-GB"/>
    </w:rPr>
  </w:style>
  <w:style w:type="character" w:customStyle="1" w:styleId="HeaderChar">
    <w:name w:val="Header Char"/>
    <w:link w:val="Header"/>
    <w:rsid w:val="002B28DC"/>
    <w:rPr>
      <w:rFonts w:ascii="Times New Roman" w:eastAsia="Times New Roman" w:hAnsi="Times New Roman"/>
      <w:sz w:val="24"/>
      <w:szCs w:val="24"/>
    </w:rPr>
  </w:style>
  <w:style w:type="paragraph" w:styleId="Footer">
    <w:name w:val="footer"/>
    <w:basedOn w:val="Normal"/>
    <w:link w:val="FooterChar"/>
    <w:rsid w:val="002B28DC"/>
    <w:pPr>
      <w:tabs>
        <w:tab w:val="center" w:pos="4513"/>
        <w:tab w:val="right" w:pos="9026"/>
      </w:tabs>
      <w:spacing w:after="0" w:line="240" w:lineRule="auto"/>
    </w:pPr>
    <w:rPr>
      <w:rFonts w:ascii="Times New Roman" w:eastAsia="Times New Roman" w:hAnsi="Times New Roman"/>
      <w:sz w:val="24"/>
      <w:szCs w:val="24"/>
      <w:lang w:eastAsia="en-GB"/>
    </w:rPr>
  </w:style>
  <w:style w:type="character" w:customStyle="1" w:styleId="FooterChar">
    <w:name w:val="Footer Char"/>
    <w:link w:val="Footer"/>
    <w:rsid w:val="002B28DC"/>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710CB0"/>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710CB0"/>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FD4661-17DE-4B72-B4B5-5EB97190AF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218</Words>
  <Characters>1249</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1465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IPED</dc:creator>
  <cp:keywords/>
  <cp:lastModifiedBy>T86GX5</cp:lastModifiedBy>
  <cp:revision>3</cp:revision>
  <cp:lastPrinted>2015-04-19T18:03:00Z</cp:lastPrinted>
  <dcterms:created xsi:type="dcterms:W3CDTF">2018-04-02T18:15:00Z</dcterms:created>
  <dcterms:modified xsi:type="dcterms:W3CDTF">2020-10-02T14:31:00Z</dcterms:modified>
</cp:coreProperties>
</file>