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57FF12" w14:textId="09BF4ACE"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9300BC" w:rsidRPr="009300BC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Managing Health and Safety at Work</w:t>
      </w:r>
      <w:bookmarkStart w:id="0" w:name="_GoBack"/>
      <w:bookmarkEnd w:id="0"/>
    </w:p>
    <w:p w14:paraId="06E15871" w14:textId="77777777"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14:paraId="0E0AA71E" w14:textId="77777777"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14:paraId="49B9E8FD" w14:textId="77777777"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14:paraId="7C2C097F" w14:textId="2616C6CA" w:rsidR="002B28DC" w:rsidRPr="00EA4DCA" w:rsidRDefault="0006784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D8876B3" wp14:editId="0C8A060D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4D25E17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14:paraId="40755A4D" w14:textId="77777777" w:rsidR="00AD008E" w:rsidRPr="00EA4DCA" w:rsidRDefault="00AD008E" w:rsidP="00067843">
      <w:pPr>
        <w:spacing w:after="0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14:paraId="71161DE7" w14:textId="77777777" w:rsidR="00AD008E" w:rsidRPr="00EA4DCA" w:rsidRDefault="00067843" w:rsidP="00067843">
      <w:pPr>
        <w:pBdr>
          <w:top w:val="single" w:sz="4" w:space="1" w:color="auto"/>
        </w:pBdr>
        <w:spacing w:after="0"/>
        <w:rPr>
          <w:rFonts w:ascii="Calibri Light" w:eastAsia="Times New Roman" w:hAnsi="Calibri Light" w:cs="Tahoma"/>
          <w:u w:val="single"/>
          <w:lang w:eastAsia="en-GB"/>
        </w:rPr>
      </w:pPr>
      <w:r w:rsidRPr="00067843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14:paraId="78861044" w14:textId="77777777" w:rsidR="00E123D5" w:rsidRPr="00E123D5" w:rsidRDefault="00E123D5" w:rsidP="00067843">
      <w:pPr>
        <w:spacing w:after="0"/>
        <w:rPr>
          <w:rFonts w:ascii="Calibri Light" w:eastAsia="Times New Roman" w:hAnsi="Calibri Light" w:cs="Tahoma"/>
          <w:lang w:eastAsia="en-GB"/>
        </w:rPr>
      </w:pPr>
      <w:r w:rsidRPr="00E123D5">
        <w:rPr>
          <w:rFonts w:ascii="Calibri Light" w:eastAsia="Times New Roman" w:hAnsi="Calibri Light" w:cs="Tahoma"/>
          <w:lang w:eastAsia="en-GB"/>
        </w:rPr>
        <w:t>Discuss in detail how work analysis affects the development of safe systems of work. Support your discussion with appropriate examples or scenarios. [25]</w:t>
      </w:r>
    </w:p>
    <w:p w14:paraId="4A2AE987" w14:textId="77777777"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6B4DBE60" w14:textId="77777777" w:rsidR="00AD008E" w:rsidRPr="00EA4DCA" w:rsidRDefault="00067843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067843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14:paraId="208D5D04" w14:textId="77777777" w:rsidR="00E123D5" w:rsidRPr="00E123D5" w:rsidRDefault="00E123D5" w:rsidP="00E123D5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123D5">
        <w:rPr>
          <w:rFonts w:ascii="Calibri Light" w:eastAsia="Times New Roman" w:hAnsi="Calibri Light" w:cs="Tahoma"/>
          <w:lang w:eastAsia="en-GB"/>
        </w:rPr>
        <w:t>What are the benefits of health and safety training? Discuss any five (5) in detail, in your own words and supporting with relevant examples or scenarios. [25]</w:t>
      </w:r>
    </w:p>
    <w:p w14:paraId="6A362AE8" w14:textId="77777777"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</w:t>
      </w:r>
    </w:p>
    <w:p w14:paraId="3B18F8EC" w14:textId="77777777" w:rsidR="00AD008E" w:rsidRPr="00EA4DCA" w:rsidRDefault="00067843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067843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14:paraId="48124C20" w14:textId="77777777" w:rsidR="00E123D5" w:rsidRPr="00E123D5" w:rsidRDefault="00E123D5" w:rsidP="00E123D5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123D5">
        <w:rPr>
          <w:rFonts w:ascii="Calibri Light" w:eastAsia="Times New Roman" w:hAnsi="Calibri Light" w:cs="Tahoma"/>
          <w:lang w:eastAsia="en-GB"/>
        </w:rPr>
        <w:t>What are the roles of - Management [12.5] and - Employee consultation [12.5] in developing safe systems of work? Discuss in detail, in your own words and supporting with relevant examples or scenarios.</w:t>
      </w:r>
    </w:p>
    <w:p w14:paraId="00FF5207" w14:textId="77777777"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5DFA8752" w14:textId="77777777" w:rsidR="00AD008E" w:rsidRPr="00EA4DCA" w:rsidRDefault="00067843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067843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14:paraId="6F263825" w14:textId="77777777" w:rsidR="00E123D5" w:rsidRPr="00E123D5" w:rsidRDefault="00E123D5" w:rsidP="00E123D5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123D5">
        <w:rPr>
          <w:rFonts w:ascii="Calibri Light" w:eastAsia="Times New Roman" w:hAnsi="Calibri Light" w:cs="Tahoma"/>
          <w:lang w:eastAsia="en-GB"/>
        </w:rPr>
        <w:t>Discuss in detail and in your own words two (2) attributes of a positive health and safety culture. [25]</w:t>
      </w:r>
    </w:p>
    <w:p w14:paraId="2844C334" w14:textId="77777777" w:rsidR="00E123D5" w:rsidRPr="00EA4DCA" w:rsidRDefault="00E123D5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14:paraId="71015AC2" w14:textId="77777777" w:rsidR="00AD008E" w:rsidRPr="00EA4DCA" w:rsidRDefault="00067843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067843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14:paraId="5C03BF82" w14:textId="77777777" w:rsidR="00E123D5" w:rsidRPr="00E123D5" w:rsidRDefault="00E123D5" w:rsidP="00E123D5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123D5">
        <w:rPr>
          <w:rFonts w:ascii="Calibri Light" w:eastAsia="Times New Roman" w:hAnsi="Calibri Light" w:cs="Tahoma"/>
          <w:lang w:eastAsia="en-GB"/>
        </w:rPr>
        <w:t>What should be contained/considered in the health and safety policy statement of intent? Discuss any five (5) of such things. [25]</w:t>
      </w:r>
    </w:p>
    <w:p w14:paraId="16D6C1F5" w14:textId="77777777" w:rsidR="003D4488" w:rsidRPr="00EA4DCA" w:rsidRDefault="003D4488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47DBA4C7" w14:textId="77777777" w:rsidR="00AD008E" w:rsidRPr="00EA4DCA" w:rsidRDefault="00067843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067843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14:paraId="504D38CA" w14:textId="77777777" w:rsidR="003D4488" w:rsidRPr="00710CB0" w:rsidRDefault="00E123D5" w:rsidP="00D946E0">
      <w:pPr>
        <w:spacing w:after="0"/>
        <w:rPr>
          <w:rFonts w:ascii="Calibri Light" w:hAnsi="Calibri Light"/>
        </w:rPr>
      </w:pPr>
      <w:r w:rsidRPr="00E123D5">
        <w:rPr>
          <w:rFonts w:ascii="Calibri Light" w:eastAsia="Times New Roman" w:hAnsi="Calibri Light" w:cs="Tahoma"/>
          <w:lang w:eastAsia="en-GB"/>
        </w:rPr>
        <w:t>How do inappropriate activities and inappropriate responses lead to accident causation as studied under the Human Factor Theory? Discuss in detail, in your own words and supporting with relev</w:t>
      </w:r>
      <w:r w:rsidR="00D946E0">
        <w:rPr>
          <w:rFonts w:ascii="Calibri Light" w:eastAsia="Times New Roman" w:hAnsi="Calibri Light" w:cs="Tahoma"/>
          <w:lang w:eastAsia="en-GB"/>
        </w:rPr>
        <w:t>ant examples or scenarios. [25]</w:t>
      </w: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2CF587" w14:textId="77777777" w:rsidR="00216230" w:rsidRDefault="00216230">
      <w:pPr>
        <w:spacing w:after="0" w:line="240" w:lineRule="auto"/>
      </w:pPr>
      <w:r>
        <w:separator/>
      </w:r>
    </w:p>
  </w:endnote>
  <w:endnote w:type="continuationSeparator" w:id="0">
    <w:p w14:paraId="19901EE4" w14:textId="77777777" w:rsidR="00216230" w:rsidRDefault="002162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15C192" w14:textId="77777777"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14:paraId="4AAFE8A9" w14:textId="77777777"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849FA" w14:textId="77777777" w:rsidR="00216230" w:rsidRDefault="00216230">
      <w:pPr>
        <w:spacing w:after="0" w:line="240" w:lineRule="auto"/>
      </w:pPr>
      <w:r>
        <w:separator/>
      </w:r>
    </w:p>
  </w:footnote>
  <w:footnote w:type="continuationSeparator" w:id="0">
    <w:p w14:paraId="193AC119" w14:textId="77777777" w:rsidR="00216230" w:rsidRDefault="002162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DC6E2E" w14:textId="7905691E" w:rsidR="00EB0B37" w:rsidRDefault="00067843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 wp14:anchorId="097D686B" wp14:editId="5CBDD0F0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0247"/>
    <w:multiLevelType w:val="hybridMultilevel"/>
    <w:tmpl w:val="4DC4B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2A642F"/>
    <w:multiLevelType w:val="hybridMultilevel"/>
    <w:tmpl w:val="6B949344"/>
    <w:lvl w:ilvl="0" w:tplc="6868E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313BA0"/>
    <w:multiLevelType w:val="hybridMultilevel"/>
    <w:tmpl w:val="695A037A"/>
    <w:lvl w:ilvl="0" w:tplc="08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0A40A8C"/>
    <w:multiLevelType w:val="hybridMultilevel"/>
    <w:tmpl w:val="89E812C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1C002E"/>
    <w:multiLevelType w:val="hybridMultilevel"/>
    <w:tmpl w:val="3FC4B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1E5422"/>
    <w:multiLevelType w:val="hybridMultilevel"/>
    <w:tmpl w:val="386AACB8"/>
    <w:lvl w:ilvl="0" w:tplc="6868E62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1"/>
  </w:num>
  <w:num w:numId="6">
    <w:abstractNumId w:val="2"/>
  </w:num>
  <w:num w:numId="7">
    <w:abstractNumId w:val="9"/>
  </w:num>
  <w:num w:numId="8">
    <w:abstractNumId w:val="8"/>
  </w:num>
  <w:num w:numId="9">
    <w:abstractNumId w:val="3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67843"/>
    <w:rsid w:val="000963A7"/>
    <w:rsid w:val="000A29C9"/>
    <w:rsid w:val="00126C17"/>
    <w:rsid w:val="001B0C22"/>
    <w:rsid w:val="001E04F5"/>
    <w:rsid w:val="002128AF"/>
    <w:rsid w:val="00216230"/>
    <w:rsid w:val="00284840"/>
    <w:rsid w:val="002857F6"/>
    <w:rsid w:val="002B28DC"/>
    <w:rsid w:val="002E5F63"/>
    <w:rsid w:val="00355279"/>
    <w:rsid w:val="003C4335"/>
    <w:rsid w:val="003D4488"/>
    <w:rsid w:val="003F633C"/>
    <w:rsid w:val="00443C91"/>
    <w:rsid w:val="00492F72"/>
    <w:rsid w:val="0049630A"/>
    <w:rsid w:val="004A4F31"/>
    <w:rsid w:val="00563A51"/>
    <w:rsid w:val="00576EC8"/>
    <w:rsid w:val="005D022C"/>
    <w:rsid w:val="006241F7"/>
    <w:rsid w:val="006252B6"/>
    <w:rsid w:val="0062789B"/>
    <w:rsid w:val="006C3923"/>
    <w:rsid w:val="006D4076"/>
    <w:rsid w:val="006F2809"/>
    <w:rsid w:val="00710CB0"/>
    <w:rsid w:val="00731E09"/>
    <w:rsid w:val="00737DC0"/>
    <w:rsid w:val="007C4373"/>
    <w:rsid w:val="00865740"/>
    <w:rsid w:val="0088385D"/>
    <w:rsid w:val="008946EA"/>
    <w:rsid w:val="008E637A"/>
    <w:rsid w:val="008F73D6"/>
    <w:rsid w:val="009300BC"/>
    <w:rsid w:val="009862E2"/>
    <w:rsid w:val="009E53EA"/>
    <w:rsid w:val="00A03873"/>
    <w:rsid w:val="00A36B22"/>
    <w:rsid w:val="00A37FC6"/>
    <w:rsid w:val="00A63C6D"/>
    <w:rsid w:val="00A679F3"/>
    <w:rsid w:val="00AC46D6"/>
    <w:rsid w:val="00AD008E"/>
    <w:rsid w:val="00C222D5"/>
    <w:rsid w:val="00C25BA2"/>
    <w:rsid w:val="00C95DFB"/>
    <w:rsid w:val="00D15613"/>
    <w:rsid w:val="00D404FA"/>
    <w:rsid w:val="00D63DF5"/>
    <w:rsid w:val="00D946E0"/>
    <w:rsid w:val="00D9548C"/>
    <w:rsid w:val="00DF59A7"/>
    <w:rsid w:val="00E123D5"/>
    <w:rsid w:val="00E54F40"/>
    <w:rsid w:val="00E76EC9"/>
    <w:rsid w:val="00E85111"/>
    <w:rsid w:val="00EA4DCA"/>
    <w:rsid w:val="00EB0B37"/>
    <w:rsid w:val="00F103DB"/>
    <w:rsid w:val="00F86FC6"/>
    <w:rsid w:val="00F976E3"/>
    <w:rsid w:val="00FC5FB8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189759"/>
  <w15:chartTrackingRefBased/>
  <w15:docId w15:val="{2C368915-D3B1-4EE1-9438-A07F50DCDE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F81E1D-D2AC-4975-B060-8451918C9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1150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3</cp:revision>
  <cp:lastPrinted>2015-04-19T18:03:00Z</cp:lastPrinted>
  <dcterms:created xsi:type="dcterms:W3CDTF">2018-04-02T18:15:00Z</dcterms:created>
  <dcterms:modified xsi:type="dcterms:W3CDTF">2020-10-02T14:31:00Z</dcterms:modified>
</cp:coreProperties>
</file>