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796379" w:rsidRPr="0079637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Logistics and Supply Chain Management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A36B22" w:rsidRDefault="00A36B22" w:rsidP="002B28DC">
      <w:pPr>
        <w:spacing w:after="0" w:line="240" w:lineRule="auto"/>
        <w:jc w:val="both"/>
        <w:rPr>
          <w:rFonts w:ascii="Calibri Light" w:eastAsia="Times New Roman" w:hAnsi="Calibri Light" w:cs="Tahoma"/>
          <w:sz w:val="18"/>
          <w:szCs w:val="24"/>
          <w:lang w:eastAsia="en-GB"/>
        </w:rPr>
      </w:pPr>
    </w:p>
    <w:p w:rsidR="002B28DC" w:rsidRPr="00EA4DCA" w:rsidRDefault="00212529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5DAE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7E1D8C" w:rsidRDefault="009D496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Today’s business and supply chain environment</w:t>
      </w:r>
      <w:r w:rsidR="00BC008B">
        <w:rPr>
          <w:rFonts w:ascii="Calibri Light" w:eastAsia="Times New Roman" w:hAnsi="Calibri Light" w:cs="Tahoma"/>
          <w:lang w:eastAsia="en-GB"/>
        </w:rPr>
        <w:t>s</w:t>
      </w:r>
      <w:r>
        <w:rPr>
          <w:rFonts w:ascii="Calibri Light" w:eastAsia="Times New Roman" w:hAnsi="Calibri Light" w:cs="Tahoma"/>
          <w:lang w:eastAsia="en-GB"/>
        </w:rPr>
        <w:t xml:space="preserve"> ha</w:t>
      </w:r>
      <w:r w:rsidR="00BC008B">
        <w:rPr>
          <w:rFonts w:ascii="Calibri Light" w:eastAsia="Times New Roman" w:hAnsi="Calibri Light" w:cs="Tahoma"/>
          <w:lang w:eastAsia="en-GB"/>
        </w:rPr>
        <w:t>ve</w:t>
      </w:r>
      <w:r>
        <w:rPr>
          <w:rFonts w:ascii="Calibri Light" w:eastAsia="Times New Roman" w:hAnsi="Calibri Light" w:cs="Tahoma"/>
          <w:lang w:eastAsia="en-GB"/>
        </w:rPr>
        <w:t xml:space="preserve"> experienced number of changes and trends, one of which is supply chain competition. Discuss supply chain competition in detail and explore ways in which organizations can successfully deal with it. [25]</w:t>
      </w:r>
    </w:p>
    <w:p w:rsidR="007E1D8C" w:rsidRPr="00EA4DCA" w:rsidRDefault="007E1D8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7E1D8C" w:rsidRDefault="009D496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The use of third party logistics has become increasingly popular in present times. What does the use of third party logistics entail, and what are its benefits? </w:t>
      </w:r>
      <w:r w:rsidRPr="009D496B">
        <w:rPr>
          <w:rFonts w:ascii="Calibri Light" w:eastAsia="Times New Roman" w:hAnsi="Calibri Light" w:cs="Tahoma"/>
          <w:lang w:eastAsia="en-GB"/>
        </w:rPr>
        <w:t>Discuss in detail, in your own words and supporting with relevant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7E1D8C" w:rsidRDefault="00A25C4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Customer Profitability Analysis is a useful tool in logistics cost analysis. Give a detailed account, describing how it can be computed and its usefulness. [25]</w:t>
      </w:r>
    </w:p>
    <w:p w:rsidR="007E1D8C" w:rsidRPr="00EA4DCA" w:rsidRDefault="007E1D8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7E1D8C" w:rsidRDefault="00A25C4C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 number of basic principles can be followed in the creation of the agile supply chain. </w:t>
      </w:r>
      <w:r w:rsidRPr="00A25C4C">
        <w:rPr>
          <w:rFonts w:ascii="Calibri Light" w:eastAsia="Times New Roman" w:hAnsi="Calibri Light" w:cs="Tahoma"/>
          <w:lang w:eastAsia="en-GB"/>
        </w:rPr>
        <w:t>Discuss any two (2) in detail, in your own words and supporting with relevant examples or scenarios. [25]</w:t>
      </w:r>
    </w:p>
    <w:p w:rsidR="007E1D8C" w:rsidRPr="00EA4DCA" w:rsidRDefault="007E1D8C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25C4C" w:rsidRDefault="00A25C4C" w:rsidP="00A25C4C">
      <w:pPr>
        <w:rPr>
          <w:rFonts w:ascii="Calibri Light" w:hAnsi="Calibri Light"/>
        </w:rPr>
      </w:pPr>
      <w:r>
        <w:rPr>
          <w:rFonts w:ascii="Calibri Light" w:eastAsia="Times New Roman" w:hAnsi="Calibri Light" w:cs="Tahoma"/>
          <w:lang w:eastAsia="en-GB"/>
        </w:rPr>
        <w:t xml:space="preserve">Globalization of supply chains [12.5] and the trend towards outsourcing [12.5]; are two reasons why modern supply chains have become more vulnerable. </w:t>
      </w:r>
      <w:r>
        <w:rPr>
          <w:rFonts w:ascii="Calibri Light" w:hAnsi="Calibri Light"/>
        </w:rPr>
        <w:t xml:space="preserve">Discuss each reason in detail and in your own words. </w:t>
      </w:r>
      <w:r w:rsidRPr="00DB1234">
        <w:rPr>
          <w:rFonts w:ascii="Calibri Light" w:hAnsi="Calibri Light"/>
        </w:rPr>
        <w:t>Support your discussion with appropriate examples or scenarios.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25C4C" w:rsidRPr="00A25C4C" w:rsidRDefault="00EE5CA7" w:rsidP="00EE5CA7">
      <w:pPr>
        <w:spacing w:after="0"/>
        <w:rPr>
          <w:rFonts w:ascii="Calibri Light" w:hAnsi="Calibri Light" w:cs="Tahoma"/>
          <w:szCs w:val="24"/>
        </w:rPr>
      </w:pPr>
      <w:r>
        <w:rPr>
          <w:rFonts w:ascii="Calibri Light" w:hAnsi="Calibri Light" w:cs="Tahoma"/>
          <w:szCs w:val="24"/>
        </w:rPr>
        <w:t xml:space="preserve">a. What is a value chain? </w:t>
      </w:r>
      <w:r w:rsidR="00A25C4C" w:rsidRPr="00A25C4C">
        <w:rPr>
          <w:rFonts w:ascii="Calibri Light" w:hAnsi="Calibri Light" w:cs="Tahoma"/>
          <w:szCs w:val="24"/>
        </w:rPr>
        <w:t xml:space="preserve">Describe </w:t>
      </w:r>
      <w:r>
        <w:rPr>
          <w:rFonts w:ascii="Calibri Light" w:hAnsi="Calibri Light" w:cs="Tahoma"/>
          <w:szCs w:val="24"/>
        </w:rPr>
        <w:t>it in your own words</w:t>
      </w:r>
      <w:r w:rsidR="00A25C4C" w:rsidRPr="00A25C4C">
        <w:rPr>
          <w:rFonts w:ascii="Calibri Light" w:hAnsi="Calibri Light" w:cs="Tahoma"/>
          <w:szCs w:val="24"/>
        </w:rPr>
        <w:t>.</w:t>
      </w:r>
      <w:r>
        <w:rPr>
          <w:rFonts w:ascii="Calibri Light" w:hAnsi="Calibri Light" w:cs="Tahoma"/>
          <w:szCs w:val="24"/>
        </w:rPr>
        <w:t xml:space="preserve"> [5]</w:t>
      </w:r>
    </w:p>
    <w:p w:rsidR="00A25C4C" w:rsidRPr="00A25C4C" w:rsidRDefault="00EE5CA7" w:rsidP="00EE5CA7">
      <w:pPr>
        <w:spacing w:after="0"/>
        <w:rPr>
          <w:rFonts w:ascii="Calibri Light" w:hAnsi="Calibri Light" w:cs="Tahoma"/>
          <w:szCs w:val="24"/>
        </w:rPr>
      </w:pPr>
      <w:r>
        <w:rPr>
          <w:rFonts w:ascii="Calibri Light" w:hAnsi="Calibri Light" w:cs="Tahoma"/>
          <w:szCs w:val="24"/>
        </w:rPr>
        <w:t xml:space="preserve">b. </w:t>
      </w:r>
      <w:r w:rsidR="00A25C4C" w:rsidRPr="00A25C4C">
        <w:rPr>
          <w:rFonts w:ascii="Calibri Light" w:hAnsi="Calibri Light" w:cs="Tahoma"/>
          <w:szCs w:val="24"/>
        </w:rPr>
        <w:t>Explain how competitive advantage can be achieved in the value chain as examined by Michael Porter.</w:t>
      </w:r>
      <w:r>
        <w:rPr>
          <w:rFonts w:ascii="Calibri Light" w:hAnsi="Calibri Light" w:cs="Tahoma"/>
          <w:szCs w:val="24"/>
        </w:rPr>
        <w:t xml:space="preserve"> [20]</w:t>
      </w:r>
      <w:r w:rsidR="00A25C4C" w:rsidRPr="00A25C4C">
        <w:rPr>
          <w:rFonts w:ascii="Calibri Light" w:hAnsi="Calibri Light" w:cs="Tahoma"/>
          <w:szCs w:val="24"/>
        </w:rPr>
        <w:t xml:space="preserve"> 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E1D8C" w:rsidRDefault="007E1D8C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E1D8C" w:rsidRDefault="007E1D8C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DA" w:rsidRDefault="00940EDA">
      <w:pPr>
        <w:spacing w:after="0" w:line="240" w:lineRule="auto"/>
      </w:pPr>
      <w:r>
        <w:separator/>
      </w:r>
    </w:p>
  </w:endnote>
  <w:endnote w:type="continuationSeparator" w:id="0">
    <w:p w:rsidR="00940EDA" w:rsidRDefault="0094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DA" w:rsidRDefault="00940EDA">
      <w:pPr>
        <w:spacing w:after="0" w:line="240" w:lineRule="auto"/>
      </w:pPr>
      <w:r>
        <w:separator/>
      </w:r>
    </w:p>
  </w:footnote>
  <w:footnote w:type="continuationSeparator" w:id="0">
    <w:p w:rsidR="00940EDA" w:rsidRDefault="0094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212529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E4489"/>
    <w:multiLevelType w:val="multilevel"/>
    <w:tmpl w:val="E2706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1751D"/>
    <w:rsid w:val="00040ED0"/>
    <w:rsid w:val="00060B9D"/>
    <w:rsid w:val="00061C6F"/>
    <w:rsid w:val="000963A7"/>
    <w:rsid w:val="000A29C9"/>
    <w:rsid w:val="00126C17"/>
    <w:rsid w:val="001B376E"/>
    <w:rsid w:val="001E04F5"/>
    <w:rsid w:val="00212529"/>
    <w:rsid w:val="002128AF"/>
    <w:rsid w:val="00284840"/>
    <w:rsid w:val="002857F6"/>
    <w:rsid w:val="002B28DC"/>
    <w:rsid w:val="002E5F63"/>
    <w:rsid w:val="00355279"/>
    <w:rsid w:val="003C4335"/>
    <w:rsid w:val="003D4488"/>
    <w:rsid w:val="003F633C"/>
    <w:rsid w:val="00443C91"/>
    <w:rsid w:val="00492F72"/>
    <w:rsid w:val="0049630A"/>
    <w:rsid w:val="004A3FA1"/>
    <w:rsid w:val="004A4F31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796379"/>
    <w:rsid w:val="007E1D8C"/>
    <w:rsid w:val="00865740"/>
    <w:rsid w:val="0088385D"/>
    <w:rsid w:val="008946EA"/>
    <w:rsid w:val="008E637A"/>
    <w:rsid w:val="008F73D6"/>
    <w:rsid w:val="00940EDA"/>
    <w:rsid w:val="009862E2"/>
    <w:rsid w:val="009D496B"/>
    <w:rsid w:val="009E53EA"/>
    <w:rsid w:val="00A03873"/>
    <w:rsid w:val="00A25C4C"/>
    <w:rsid w:val="00A36B22"/>
    <w:rsid w:val="00A37FC6"/>
    <w:rsid w:val="00A63C6D"/>
    <w:rsid w:val="00A679F3"/>
    <w:rsid w:val="00AC46D6"/>
    <w:rsid w:val="00AD008E"/>
    <w:rsid w:val="00BC008B"/>
    <w:rsid w:val="00C17F62"/>
    <w:rsid w:val="00C222D5"/>
    <w:rsid w:val="00C25BA2"/>
    <w:rsid w:val="00C95DFB"/>
    <w:rsid w:val="00D404FA"/>
    <w:rsid w:val="00D63DF5"/>
    <w:rsid w:val="00D9548C"/>
    <w:rsid w:val="00DF59A7"/>
    <w:rsid w:val="00E54F40"/>
    <w:rsid w:val="00E85111"/>
    <w:rsid w:val="00EA4DCA"/>
    <w:rsid w:val="00EB0B37"/>
    <w:rsid w:val="00EE5CA7"/>
    <w:rsid w:val="00F103DB"/>
    <w:rsid w:val="00F5586A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EDDDB9-CCF3-467F-ADD8-D16E3BE7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ADA9-AB98-4D3B-BEDA-52456A26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2017-12-10T14:31:00Z</cp:lastPrinted>
  <dcterms:created xsi:type="dcterms:W3CDTF">2017-12-14T14:48:00Z</dcterms:created>
  <dcterms:modified xsi:type="dcterms:W3CDTF">2017-12-14T14:48:00Z</dcterms:modified>
</cp:coreProperties>
</file>