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EF3649" w:rsidRPr="00EF3649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Electrical and Fire Safety at Work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2B28DC" w:rsidRPr="00EA4DCA" w:rsidRDefault="00C92281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7C33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20068F" w:rsidRDefault="00EF3649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Explore the use of sprinklers as firefighting equipment. What are the advantages and disadvantages of using sprinklers? [15]</w:t>
      </w:r>
    </w:p>
    <w:p w:rsidR="00EF3649" w:rsidRPr="00EA4DCA" w:rsidRDefault="00EF3649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b. Examine four (4) “methods” of extinguishing fires. </w:t>
      </w:r>
      <w:r w:rsidR="008920BF">
        <w:rPr>
          <w:rFonts w:ascii="Calibri Light" w:eastAsia="Times New Roman" w:hAnsi="Calibri Light" w:cs="Tahoma"/>
          <w:lang w:eastAsia="en-GB"/>
        </w:rPr>
        <w:t>[10]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20068F" w:rsidRDefault="008920B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a. How do electrical: - Insulation [7.5]; and – Isolation [7.5] serve as systems to protect people, plant and premises from electrical hazards? </w:t>
      </w:r>
    </w:p>
    <w:p w:rsidR="0020068F" w:rsidRPr="00EA4DCA" w:rsidRDefault="008920B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Excavation work should be properly managed to control risk</w:t>
      </w:r>
      <w:r w:rsidR="005C77B2">
        <w:rPr>
          <w:rFonts w:ascii="Calibri Light" w:eastAsia="Times New Roman" w:hAnsi="Calibri Light" w:cs="Tahoma"/>
          <w:lang w:eastAsia="en-GB"/>
        </w:rPr>
        <w:t>s</w:t>
      </w:r>
      <w:bookmarkStart w:id="0" w:name="_GoBack"/>
      <w:bookmarkEnd w:id="0"/>
      <w:r>
        <w:rPr>
          <w:rFonts w:ascii="Calibri Light" w:eastAsia="Times New Roman" w:hAnsi="Calibri Light" w:cs="Tahoma"/>
          <w:lang w:eastAsia="en-GB"/>
        </w:rPr>
        <w:t xml:space="preserve"> relating to </w:t>
      </w:r>
      <w:r w:rsidR="00CD012A">
        <w:rPr>
          <w:rFonts w:ascii="Calibri Light" w:eastAsia="Times New Roman" w:hAnsi="Calibri Light" w:cs="Tahoma"/>
          <w:lang w:eastAsia="en-GB"/>
        </w:rPr>
        <w:t>“</w:t>
      </w:r>
      <w:r>
        <w:rPr>
          <w:rFonts w:ascii="Calibri Light" w:eastAsia="Times New Roman" w:hAnsi="Calibri Light" w:cs="Tahoma"/>
          <w:lang w:eastAsia="en-GB"/>
        </w:rPr>
        <w:t>contact with buried electrical power lines</w:t>
      </w:r>
      <w:r w:rsidR="00CD012A">
        <w:rPr>
          <w:rFonts w:ascii="Calibri Light" w:eastAsia="Times New Roman" w:hAnsi="Calibri Light" w:cs="Tahoma"/>
          <w:lang w:eastAsia="en-GB"/>
        </w:rPr>
        <w:t>”</w:t>
      </w:r>
      <w:r>
        <w:rPr>
          <w:rFonts w:ascii="Calibri Light" w:eastAsia="Times New Roman" w:hAnsi="Calibri Light" w:cs="Tahoma"/>
          <w:lang w:eastAsia="en-GB"/>
        </w:rPr>
        <w:t>. How can this be done? [10]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20068F" w:rsidRPr="00EA4DCA" w:rsidRDefault="004D54EE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is portable electrical appliance testing (PAT)? What are its benefits? Discuss in detail.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20068F" w:rsidRDefault="00094140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are the necessary ingredients for most fires? Discuss.  [15]</w:t>
      </w:r>
    </w:p>
    <w:p w:rsidR="0020068F" w:rsidRPr="00EA4DCA" w:rsidRDefault="00094140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Examine four (4) main consequences of fire. [10]</w:t>
      </w: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20068F" w:rsidRDefault="00E10D5B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Electric shock and burns are hazards associated with the use of electricity. Discuss. [10]</w:t>
      </w:r>
    </w:p>
    <w:p w:rsidR="0020068F" w:rsidRPr="00EA4DCA" w:rsidRDefault="00E10D5B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How does static electrical discharges cause fire in electrical installations? How can they be prevented?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20068F" w:rsidRDefault="00700824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In preventing fires and its spread, ignition sources must be controlled. Discuss in detail five (5) ways of controlling ignition sources. [25]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844" w:rsidRDefault="00F53844">
      <w:pPr>
        <w:spacing w:after="0" w:line="240" w:lineRule="auto"/>
      </w:pPr>
      <w:r>
        <w:separator/>
      </w:r>
    </w:p>
  </w:endnote>
  <w:endnote w:type="continuationSeparator" w:id="0">
    <w:p w:rsidR="00F53844" w:rsidRDefault="00F53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844" w:rsidRDefault="00F53844">
      <w:pPr>
        <w:spacing w:after="0" w:line="240" w:lineRule="auto"/>
      </w:pPr>
      <w:r>
        <w:separator/>
      </w:r>
    </w:p>
  </w:footnote>
  <w:footnote w:type="continuationSeparator" w:id="0">
    <w:p w:rsidR="00F53844" w:rsidRDefault="00F53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7" w:rsidRDefault="00C92281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5572760</wp:posOffset>
          </wp:positionH>
          <wp:positionV relativeFrom="paragraph">
            <wp:posOffset>-151765</wp:posOffset>
          </wp:positionV>
          <wp:extent cx="492760" cy="4787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4140"/>
    <w:rsid w:val="000963A7"/>
    <w:rsid w:val="000A29C9"/>
    <w:rsid w:val="00126C17"/>
    <w:rsid w:val="00136B6F"/>
    <w:rsid w:val="001E04F5"/>
    <w:rsid w:val="001E3135"/>
    <w:rsid w:val="001E741B"/>
    <w:rsid w:val="0020068F"/>
    <w:rsid w:val="002128AF"/>
    <w:rsid w:val="00262864"/>
    <w:rsid w:val="00284840"/>
    <w:rsid w:val="002857F6"/>
    <w:rsid w:val="002B28DC"/>
    <w:rsid w:val="002E24DC"/>
    <w:rsid w:val="002E5F63"/>
    <w:rsid w:val="00314721"/>
    <w:rsid w:val="00355279"/>
    <w:rsid w:val="003C4335"/>
    <w:rsid w:val="003D33FF"/>
    <w:rsid w:val="003D4488"/>
    <w:rsid w:val="003F633C"/>
    <w:rsid w:val="00443C91"/>
    <w:rsid w:val="00492F72"/>
    <w:rsid w:val="0049630A"/>
    <w:rsid w:val="004A0092"/>
    <w:rsid w:val="004A4F31"/>
    <w:rsid w:val="004D54EE"/>
    <w:rsid w:val="00554396"/>
    <w:rsid w:val="00563A51"/>
    <w:rsid w:val="005928B9"/>
    <w:rsid w:val="005C3235"/>
    <w:rsid w:val="005C77B2"/>
    <w:rsid w:val="005D022C"/>
    <w:rsid w:val="006048B8"/>
    <w:rsid w:val="00620A12"/>
    <w:rsid w:val="006241F7"/>
    <w:rsid w:val="006252B6"/>
    <w:rsid w:val="0062789B"/>
    <w:rsid w:val="00646BAF"/>
    <w:rsid w:val="006C3923"/>
    <w:rsid w:val="006D4076"/>
    <w:rsid w:val="006F2809"/>
    <w:rsid w:val="00700824"/>
    <w:rsid w:val="00710CB0"/>
    <w:rsid w:val="00731E09"/>
    <w:rsid w:val="00737DC0"/>
    <w:rsid w:val="00865740"/>
    <w:rsid w:val="0088385D"/>
    <w:rsid w:val="008920BF"/>
    <w:rsid w:val="008946EA"/>
    <w:rsid w:val="008C55FF"/>
    <w:rsid w:val="008E637A"/>
    <w:rsid w:val="008F73D6"/>
    <w:rsid w:val="009862E2"/>
    <w:rsid w:val="009E53EA"/>
    <w:rsid w:val="00A01428"/>
    <w:rsid w:val="00A03873"/>
    <w:rsid w:val="00A36B22"/>
    <w:rsid w:val="00A37FC6"/>
    <w:rsid w:val="00A63C6D"/>
    <w:rsid w:val="00A6423A"/>
    <w:rsid w:val="00A679F3"/>
    <w:rsid w:val="00AA497E"/>
    <w:rsid w:val="00AC46D6"/>
    <w:rsid w:val="00AD008E"/>
    <w:rsid w:val="00BA7963"/>
    <w:rsid w:val="00C222D5"/>
    <w:rsid w:val="00C25BA2"/>
    <w:rsid w:val="00C92281"/>
    <w:rsid w:val="00C95DFB"/>
    <w:rsid w:val="00CD012A"/>
    <w:rsid w:val="00CD0521"/>
    <w:rsid w:val="00D31C38"/>
    <w:rsid w:val="00D404FA"/>
    <w:rsid w:val="00D63DF5"/>
    <w:rsid w:val="00D829C7"/>
    <w:rsid w:val="00D9548C"/>
    <w:rsid w:val="00DF59A7"/>
    <w:rsid w:val="00E10D5B"/>
    <w:rsid w:val="00E54F40"/>
    <w:rsid w:val="00E85111"/>
    <w:rsid w:val="00EA4DCA"/>
    <w:rsid w:val="00EB0B37"/>
    <w:rsid w:val="00EF3649"/>
    <w:rsid w:val="00F103DB"/>
    <w:rsid w:val="00F53844"/>
    <w:rsid w:val="00F86FC6"/>
    <w:rsid w:val="00F976E3"/>
    <w:rsid w:val="00FC5FB8"/>
    <w:rsid w:val="00FD692B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E67FD"/>
  <w15:chartTrackingRefBased/>
  <w15:docId w15:val="{8D888831-019C-4BB0-969F-316320F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0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7AF8-DCD5-479F-9519-505149C28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21</cp:revision>
  <cp:lastPrinted>2015-04-19T18:03:00Z</cp:lastPrinted>
  <dcterms:created xsi:type="dcterms:W3CDTF">2020-05-18T18:55:00Z</dcterms:created>
  <dcterms:modified xsi:type="dcterms:W3CDTF">2020-09-28T21:00:00Z</dcterms:modified>
</cp:coreProperties>
</file>